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CB32B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16FA08C" wp14:editId="126EFA9F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B4408D">
      <w:pPr>
        <w:jc w:val="center"/>
      </w:pPr>
      <w:r>
        <w:t xml:space="preserve">от </w:t>
      </w:r>
      <w:bookmarkStart w:id="0" w:name="_GoBack"/>
      <w:r w:rsidR="00AE428A">
        <w:rPr>
          <w:i/>
          <w:color w:val="000000"/>
          <w:szCs w:val="28"/>
          <w:u w:val="single"/>
        </w:rPr>
        <w:t>28.04.2025   № 184</w:t>
      </w:r>
      <w:bookmarkEnd w:id="0"/>
    </w:p>
    <w:p w:rsidR="003314D6" w:rsidRDefault="003314D6">
      <w:pPr>
        <w:jc w:val="center"/>
      </w:pPr>
      <w:r>
        <w:t>г. Майкоп</w:t>
      </w:r>
    </w:p>
    <w:p w:rsidR="00637AF9" w:rsidRDefault="00637AF9">
      <w:pPr>
        <w:jc w:val="center"/>
      </w:pPr>
    </w:p>
    <w:p w:rsidR="00870A48" w:rsidRDefault="00870A48" w:rsidP="00870A48">
      <w:pPr>
        <w:jc w:val="center"/>
        <w:rPr>
          <w:b/>
          <w:szCs w:val="28"/>
        </w:rPr>
      </w:pPr>
      <w:r w:rsidRPr="00091265">
        <w:rPr>
          <w:b/>
          <w:szCs w:val="28"/>
        </w:rPr>
        <w:t>О</w:t>
      </w:r>
      <w:r>
        <w:rPr>
          <w:b/>
          <w:szCs w:val="28"/>
        </w:rPr>
        <w:t xml:space="preserve"> внесении изменения в </w:t>
      </w:r>
      <w:r w:rsidR="00B011FF">
        <w:rPr>
          <w:b/>
          <w:szCs w:val="28"/>
        </w:rPr>
        <w:t>р</w:t>
      </w:r>
      <w:r w:rsidR="00200D48">
        <w:rPr>
          <w:b/>
          <w:szCs w:val="28"/>
        </w:rPr>
        <w:t>еестр</w:t>
      </w:r>
      <w:r w:rsidR="00200D48" w:rsidRPr="00200D48">
        <w:rPr>
          <w:b/>
          <w:szCs w:val="28"/>
        </w:rPr>
        <w:t xml:space="preserve"> муниципальных маршрутов регулярных перевозок, осуществляемых на территории муниципального образования «Город Майкоп»</w:t>
      </w:r>
    </w:p>
    <w:p w:rsidR="00870A48" w:rsidRDefault="00870A48" w:rsidP="00870A48">
      <w:pPr>
        <w:rPr>
          <w:b/>
          <w:szCs w:val="28"/>
        </w:rPr>
      </w:pPr>
    </w:p>
    <w:p w:rsidR="00870A48" w:rsidRDefault="00870A48" w:rsidP="00637AF9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Федеральным законом 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Российской Федерации», Федеральным законом от 13.07.2015 № 220-ФЗ </w:t>
      </w:r>
      <w:r>
        <w:rPr>
          <w:szCs w:val="28"/>
        </w:rPr>
        <w:br/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Майкоп» от 16.05.2024 № 380 «Об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Майкоп», п о с т а н о в л я ю:</w:t>
      </w:r>
    </w:p>
    <w:p w:rsidR="00870A48" w:rsidRDefault="00870A48" w:rsidP="00200D48">
      <w:pPr>
        <w:ind w:firstLine="851"/>
        <w:jc w:val="both"/>
        <w:rPr>
          <w:szCs w:val="28"/>
        </w:rPr>
      </w:pPr>
      <w:r w:rsidRPr="00200D48">
        <w:rPr>
          <w:szCs w:val="28"/>
        </w:rPr>
        <w:t xml:space="preserve">1. Внести в </w:t>
      </w:r>
      <w:r w:rsidR="00B011FF">
        <w:rPr>
          <w:szCs w:val="28"/>
        </w:rPr>
        <w:t>р</w:t>
      </w:r>
      <w:r w:rsidR="00200D48" w:rsidRPr="00200D48">
        <w:rPr>
          <w:szCs w:val="28"/>
        </w:rPr>
        <w:t>еестр муниципальных маршрутов регулярных перевозок, осуществляемых на территории муниципального образования «Город Майкоп»</w:t>
      </w:r>
      <w:r w:rsidR="00200D48">
        <w:rPr>
          <w:szCs w:val="28"/>
        </w:rPr>
        <w:t xml:space="preserve">, утвержденный постановлением Администрации </w:t>
      </w:r>
      <w:r>
        <w:rPr>
          <w:szCs w:val="28"/>
        </w:rPr>
        <w:t xml:space="preserve">муниципального образования «Город Майкоп» от 28.03.2019 № 410 </w:t>
      </w:r>
      <w:r w:rsidR="00B4408D">
        <w:rPr>
          <w:szCs w:val="28"/>
        </w:rPr>
        <w:br/>
      </w:r>
      <w:r>
        <w:rPr>
          <w:szCs w:val="28"/>
        </w:rPr>
        <w:t>«Об утверждении реестра муниципальных маршрутов регулярных перевозок, осуществляемых на территории муниципального образования «Город Майкоп» (в редакции постановлений Администрации муниципального образования «Город Майкоп» от 14.04.2023 № 274, 16.05.2024 № 391, 12.09.2</w:t>
      </w:r>
      <w:r w:rsidR="004D471A">
        <w:rPr>
          <w:szCs w:val="28"/>
        </w:rPr>
        <w:t xml:space="preserve">024 № 764, 27.12.2024 № 1143, </w:t>
      </w:r>
      <w:r>
        <w:rPr>
          <w:szCs w:val="28"/>
        </w:rPr>
        <w:t xml:space="preserve"> 28.02.2025 № 88</w:t>
      </w:r>
      <w:r w:rsidR="00B3394C">
        <w:rPr>
          <w:szCs w:val="28"/>
        </w:rPr>
        <w:t>, 28.03.2025 № 134</w:t>
      </w:r>
      <w:r>
        <w:rPr>
          <w:szCs w:val="28"/>
        </w:rPr>
        <w:t xml:space="preserve">) изменение, </w:t>
      </w:r>
      <w:r w:rsidR="00200D48">
        <w:rPr>
          <w:szCs w:val="28"/>
        </w:rPr>
        <w:t>дополнив строкой 55</w:t>
      </w:r>
      <w:r w:rsidR="00B3394C">
        <w:rPr>
          <w:szCs w:val="28"/>
        </w:rPr>
        <w:t xml:space="preserve"> согласно приложению</w:t>
      </w:r>
      <w:r w:rsidR="00200D48">
        <w:rPr>
          <w:szCs w:val="28"/>
        </w:rPr>
        <w:t xml:space="preserve"> к настоящему постановлению</w:t>
      </w:r>
      <w:r>
        <w:rPr>
          <w:szCs w:val="28"/>
        </w:rPr>
        <w:t>.</w:t>
      </w:r>
    </w:p>
    <w:p w:rsidR="00870A48" w:rsidRPr="00870A48" w:rsidRDefault="00870A48" w:rsidP="00870A4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870A48">
        <w:rPr>
          <w:szCs w:val="28"/>
        </w:rPr>
        <w:t>.</w:t>
      </w:r>
    </w:p>
    <w:p w:rsidR="00870A48" w:rsidRDefault="00870A48" w:rsidP="00870A48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B4408D">
        <w:rPr>
          <w:szCs w:val="28"/>
        </w:rPr>
        <w:t>Настоящее п</w:t>
      </w:r>
      <w:r>
        <w:rPr>
          <w:szCs w:val="28"/>
        </w:rPr>
        <w:t>остановление вступает в силу со дня его официального опубликования.</w:t>
      </w:r>
    </w:p>
    <w:p w:rsidR="004B18B7" w:rsidRDefault="004B18B7" w:rsidP="00B3394C"/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B4408D" w:rsidRDefault="00B4408D" w:rsidP="00B4408D">
      <w:r>
        <w:rPr>
          <w:noProof/>
        </w:rPr>
        <w:drawing>
          <wp:anchor distT="0" distB="0" distL="114300" distR="114300" simplePos="0" relativeHeight="251659264" behindDoc="0" locked="0" layoutInCell="1" allowOverlap="1" wp14:anchorId="27619C93" wp14:editId="66C080CD">
            <wp:simplePos x="0" y="0"/>
            <wp:positionH relativeFrom="margin">
              <wp:posOffset>4378960</wp:posOffset>
            </wp:positionH>
            <wp:positionV relativeFrom="bottomMargin">
              <wp:posOffset>-202301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B4408D" w:rsidSect="00B4408D">
      <w:headerReference w:type="default" r:id="rId9"/>
      <w:pgSz w:w="11906" w:h="16838" w:code="9"/>
      <w:pgMar w:top="851" w:right="1134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79C" w:rsidRDefault="003A479C" w:rsidP="00657E91">
      <w:r>
        <w:separator/>
      </w:r>
    </w:p>
  </w:endnote>
  <w:endnote w:type="continuationSeparator" w:id="0">
    <w:p w:rsidR="003A479C" w:rsidRDefault="003A479C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79C" w:rsidRDefault="003A479C" w:rsidP="00657E91">
      <w:r>
        <w:separator/>
      </w:r>
    </w:p>
  </w:footnote>
  <w:footnote w:type="continuationSeparator" w:id="0">
    <w:p w:rsidR="003A479C" w:rsidRDefault="003A479C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4408D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41876"/>
    <w:rsid w:val="00200D48"/>
    <w:rsid w:val="00217536"/>
    <w:rsid w:val="002443DE"/>
    <w:rsid w:val="00285121"/>
    <w:rsid w:val="003307CF"/>
    <w:rsid w:val="003314D6"/>
    <w:rsid w:val="003A479C"/>
    <w:rsid w:val="003D7D8F"/>
    <w:rsid w:val="003F7AF8"/>
    <w:rsid w:val="00447015"/>
    <w:rsid w:val="004B18B7"/>
    <w:rsid w:val="004D471A"/>
    <w:rsid w:val="005561C7"/>
    <w:rsid w:val="00637AF9"/>
    <w:rsid w:val="00657E91"/>
    <w:rsid w:val="006D4E6E"/>
    <w:rsid w:val="00703EFE"/>
    <w:rsid w:val="007113F6"/>
    <w:rsid w:val="007305D9"/>
    <w:rsid w:val="00732444"/>
    <w:rsid w:val="00870A48"/>
    <w:rsid w:val="008F590F"/>
    <w:rsid w:val="009D494E"/>
    <w:rsid w:val="00AE428A"/>
    <w:rsid w:val="00B011FF"/>
    <w:rsid w:val="00B3394C"/>
    <w:rsid w:val="00B4408D"/>
    <w:rsid w:val="00B843F1"/>
    <w:rsid w:val="00BE35DF"/>
    <w:rsid w:val="00C758E0"/>
    <w:rsid w:val="00CB32B5"/>
    <w:rsid w:val="00CC5827"/>
    <w:rsid w:val="00CE0BD7"/>
    <w:rsid w:val="00CF349E"/>
    <w:rsid w:val="00D123F9"/>
    <w:rsid w:val="00D32098"/>
    <w:rsid w:val="00D470CE"/>
    <w:rsid w:val="00DA6062"/>
    <w:rsid w:val="00DF2CD4"/>
    <w:rsid w:val="00EE2037"/>
    <w:rsid w:val="00F02DCF"/>
    <w:rsid w:val="00F42AC1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200D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200D4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200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7</cp:revision>
  <cp:lastPrinted>2025-04-28T10:52:00Z</cp:lastPrinted>
  <dcterms:created xsi:type="dcterms:W3CDTF">2025-04-18T09:23:00Z</dcterms:created>
  <dcterms:modified xsi:type="dcterms:W3CDTF">2025-04-28T10:52:00Z</dcterms:modified>
</cp:coreProperties>
</file>